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2E2AA">
      <w:pPr>
        <w:rPr>
          <w:rFonts w:ascii="方正小标宋简体" w:hAnsi="方正小标宋简体" w:eastAsia="方正小标宋简体" w:cs="方正小标宋简体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</w:rPr>
        <w:t>关于生产安全事故调查报告、评估报告的公示</w:t>
      </w:r>
    </w:p>
    <w:p w14:paraId="7C58C896">
      <w:pPr>
        <w:rPr>
          <w:rFonts w:ascii="仿宋_GB2312" w:hAnsi="仿宋_GB2312" w:eastAsia="仿宋_GB2312" w:cs="仿宋_GB2312"/>
          <w:w w:val="96"/>
          <w:sz w:val="32"/>
          <w:szCs w:val="32"/>
        </w:rPr>
      </w:pPr>
    </w:p>
    <w:p w14:paraId="498EA0A1">
      <w:pPr>
        <w:ind w:firstLine="61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根据《中华人民共和国安全生产法》第八十六条、《生产安全事故报告和调查处理条例》第三十四条规定，现将《西宁市第三污水处理厂“7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·</w:t>
      </w:r>
      <w:r>
        <w:rPr>
          <w:rFonts w:ascii="Times New Roman" w:hAnsi="Times New Roman" w:eastAsia="仿宋_GB2312" w:cs="Times New Roman"/>
          <w:sz w:val="32"/>
          <w:szCs w:val="32"/>
        </w:rPr>
        <w:t>4”一般淹溺事故调查报告、评估报告》进行公示。</w:t>
      </w:r>
    </w:p>
    <w:p w14:paraId="769080A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联系人：刘成斌    联系方式：0971-8061672</w:t>
      </w:r>
    </w:p>
    <w:p w14:paraId="7DC95637">
      <w:pPr>
        <w:ind w:left="1598" w:leftChars="304" w:hanging="960" w:hangingChars="300"/>
        <w:rPr>
          <w:rFonts w:ascii="仿宋_GB2312" w:hAnsi="仿宋_GB2312" w:eastAsia="仿宋_GB2312" w:cs="仿宋_GB2312"/>
          <w:sz w:val="32"/>
          <w:szCs w:val="32"/>
        </w:rPr>
      </w:pPr>
    </w:p>
    <w:p w14:paraId="23C1E1D8">
      <w:pPr>
        <w:ind w:firstLine="640" w:firstLineChars="200"/>
        <w:rPr>
          <w:rFonts w:ascii="仿宋_GB2312" w:hAnsi="仿宋_GB2312" w:eastAsia="仿宋_GB2312" w:cs="仿宋_GB2312"/>
          <w:w w:val="9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w w:val="94"/>
          <w:sz w:val="32"/>
          <w:szCs w:val="32"/>
        </w:rPr>
        <w:t>1</w:t>
      </w:r>
      <w:r>
        <w:rPr>
          <w:rFonts w:ascii="仿宋_GB2312" w:hAnsi="仿宋_GB2312" w:eastAsia="仿宋_GB2312" w:cs="仿宋_GB2312"/>
          <w:w w:val="9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</w:rPr>
        <w:t>西宁市第三污水处理厂“7</w:t>
      </w:r>
      <w:r>
        <w:rPr>
          <w:rFonts w:hint="eastAsia" w:ascii="仿宋_GB2312" w:hAnsi="仿宋_GB2312" w:eastAsia="仿宋_GB2312" w:cs="仿宋_GB2312"/>
          <w:color w:val="333333"/>
          <w:w w:val="92"/>
          <w:sz w:val="24"/>
          <w:shd w:val="clear" w:color="auto" w:fill="FFFFFF"/>
        </w:rPr>
        <w:t>·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</w:rPr>
        <w:t>4”一般淹溺事故调查报告</w:t>
      </w:r>
    </w:p>
    <w:p w14:paraId="0F4F84C3">
      <w:pPr>
        <w:ind w:left="1918" w:leftChars="304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西宁市第三污水处理厂“7</w:t>
      </w:r>
      <w:r>
        <w:rPr>
          <w:rFonts w:hint="eastAsia" w:ascii="仿宋_GB2312" w:hAnsi="仿宋_GB2312" w:eastAsia="仿宋_GB2312" w:cs="仿宋_GB2312"/>
          <w:color w:val="333333"/>
          <w:sz w:val="24"/>
          <w:shd w:val="clear" w:color="auto" w:fill="FFFFFF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4”一般淹溺事故评估报告</w:t>
      </w:r>
    </w:p>
    <w:p w14:paraId="27F2A7C3">
      <w:pPr>
        <w:ind w:left="1598" w:leftChars="304" w:hanging="960" w:hangingChars="300"/>
        <w:rPr>
          <w:rFonts w:ascii="仿宋_GB2312" w:hAnsi="仿宋_GB2312" w:eastAsia="仿宋_GB2312" w:cs="仿宋_GB2312"/>
          <w:sz w:val="32"/>
          <w:szCs w:val="32"/>
        </w:rPr>
      </w:pPr>
    </w:p>
    <w:p w14:paraId="2E399767">
      <w:pPr>
        <w:ind w:left="1598" w:leftChars="304" w:hanging="960" w:hangingChars="300"/>
        <w:rPr>
          <w:rFonts w:ascii="仿宋_GB2312" w:hAnsi="仿宋_GB2312" w:eastAsia="仿宋_GB2312" w:cs="仿宋_GB2312"/>
          <w:sz w:val="32"/>
          <w:szCs w:val="32"/>
        </w:rPr>
      </w:pPr>
    </w:p>
    <w:p w14:paraId="49458F4C">
      <w:pPr>
        <w:ind w:left="1598" w:leftChars="304" w:hanging="960" w:hangingChars="300"/>
        <w:rPr>
          <w:rFonts w:ascii="仿宋_GB2312" w:hAnsi="仿宋_GB2312" w:eastAsia="仿宋_GB2312" w:cs="仿宋_GB2312"/>
          <w:sz w:val="32"/>
          <w:szCs w:val="32"/>
        </w:rPr>
      </w:pPr>
    </w:p>
    <w:p w14:paraId="31C2C3C6">
      <w:pPr>
        <w:ind w:left="1598" w:leftChars="304" w:hanging="960" w:hanging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东川工业园区环境保护和安全生产监督管理分局</w:t>
      </w:r>
    </w:p>
    <w:p w14:paraId="0278FF6C">
      <w:pPr>
        <w:ind w:left="1598" w:leftChars="304" w:hanging="960" w:hanging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2026年5月21日</w:t>
      </w:r>
    </w:p>
    <w:p w14:paraId="26B576E8">
      <w:pPr>
        <w:ind w:left="1598" w:leftChars="304" w:hanging="960" w:hanging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 w14:paraId="7A8ED0B9">
      <w:pPr>
        <w:ind w:left="1598" w:leftChars="304" w:hanging="960" w:hangingChars="300"/>
        <w:rPr>
          <w:rFonts w:ascii="仿宋_GB2312" w:hAnsi="仿宋_GB2312" w:eastAsia="仿宋_GB2312" w:cs="仿宋_GB2312"/>
          <w:sz w:val="32"/>
          <w:szCs w:val="32"/>
        </w:rPr>
      </w:pPr>
    </w:p>
    <w:p w14:paraId="7D4FD6FD">
      <w:pPr>
        <w:ind w:left="1598" w:leftChars="304" w:hanging="960" w:hangingChars="300"/>
        <w:rPr>
          <w:rFonts w:ascii="仿宋_GB2312" w:hAnsi="仿宋_GB2312" w:eastAsia="仿宋_GB2312" w:cs="仿宋_GB2312"/>
          <w:sz w:val="32"/>
          <w:szCs w:val="32"/>
        </w:rPr>
      </w:pPr>
    </w:p>
    <w:p w14:paraId="48496C85">
      <w:pPr>
        <w:ind w:left="1598" w:leftChars="304" w:hanging="960" w:hanging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F7"/>
    <w:rsid w:val="004048F7"/>
    <w:rsid w:val="008954A3"/>
    <w:rsid w:val="012D6B16"/>
    <w:rsid w:val="056B3129"/>
    <w:rsid w:val="0F9C1277"/>
    <w:rsid w:val="0FFC0270"/>
    <w:rsid w:val="10E10191"/>
    <w:rsid w:val="12C90A4A"/>
    <w:rsid w:val="1C1767E8"/>
    <w:rsid w:val="3034310A"/>
    <w:rsid w:val="31EC5F04"/>
    <w:rsid w:val="364E69A2"/>
    <w:rsid w:val="3A59760D"/>
    <w:rsid w:val="4095684E"/>
    <w:rsid w:val="50DB448D"/>
    <w:rsid w:val="5A7351D0"/>
    <w:rsid w:val="5CA46855"/>
    <w:rsid w:val="68744D0D"/>
    <w:rsid w:val="6901078F"/>
    <w:rsid w:val="6AD96CCA"/>
    <w:rsid w:val="6DB10E69"/>
    <w:rsid w:val="6DDF54CA"/>
    <w:rsid w:val="75DB7790"/>
    <w:rsid w:val="7EE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</Words>
  <Characters>218</Characters>
  <Lines>2</Lines>
  <Paragraphs>1</Paragraphs>
  <TotalTime>0</TotalTime>
  <ScaleCrop>false</ScaleCrop>
  <LinksUpToDate>false</LinksUpToDate>
  <CharactersWithSpaces>324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2026-05-21T03:52:00Z</dcterms:created>
  <dc:creator>lenovo</dc:creator>
  <cp:lastModifiedBy>东川赵磊</cp:lastModifiedBy>
  <cp:lastPrinted>2026-05-21T03:52:00Z</cp:lastPrinted>
  <dcterms:modified xsi:type="dcterms:W3CDTF">2026-05-21T07:08:51Z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eyJoZGlkIjoiYzgzYzgyNGVjNWJlYjgwOWI2YjNjOWEzODhlMDBjNjYiLCJ1c2VySWQiOiIyMjkyNjM1MjQifQ==</vt:lpwstr>
  </property>
  <property fmtid="{D5CDD505-2E9C-101B-9397-08002B2CF9AE}" pid="4" name="ICV">
    <vt:lpwstr>1A25D84A1ECB441AA82F32331CA6840B_12</vt:lpwstr>
  </property>
</Properties>
</file>