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line="222" w:lineRule="auto"/>
        <w:ind w:left="2391"/>
        <w:rPr>
          <w:rFonts w:ascii="黑体" w:hAnsi="黑体" w:eastAsia="黑体" w:cs="黑体"/>
          <w:sz w:val="45"/>
          <w:szCs w:val="45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4"/>
          <w:sz w:val="45"/>
          <w:szCs w:val="45"/>
        </w:rPr>
        <w:t>政府信息公开申请表</w:t>
      </w:r>
    </w:p>
    <w:tbl>
      <w:tblPr>
        <w:tblStyle w:val="7"/>
        <w:tblW w:w="8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69"/>
        <w:gridCol w:w="759"/>
        <w:gridCol w:w="1179"/>
        <w:gridCol w:w="829"/>
        <w:gridCol w:w="599"/>
        <w:gridCol w:w="849"/>
        <w:gridCol w:w="619"/>
        <w:gridCol w:w="469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44" w:type="dxa"/>
            <w:vMerge w:val="restart"/>
            <w:tcBorders>
              <w:bottom w:val="nil"/>
            </w:tcBorders>
            <w:textDirection w:val="tbRlV"/>
            <w:vAlign w:val="bottom"/>
          </w:tcPr>
          <w:p>
            <w:pPr>
              <w:spacing w:before="39" w:line="216" w:lineRule="auto"/>
              <w:ind w:left="1662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人信息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spacing w:before="208" w:line="60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position w:val="27"/>
                <w:sz w:val="32"/>
                <w:szCs w:val="32"/>
              </w:rPr>
              <w:t>公</w:t>
            </w:r>
          </w:p>
          <w:p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85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"/>
                <w:sz w:val="32"/>
                <w:szCs w:val="32"/>
              </w:rPr>
              <w:t>姓名</w:t>
            </w:r>
          </w:p>
        </w:tc>
        <w:tc>
          <w:tcPr>
            <w:tcW w:w="1428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before="185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工作单位</w:t>
            </w:r>
          </w:p>
        </w:tc>
        <w:tc>
          <w:tcPr>
            <w:tcW w:w="1813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证件名称</w:t>
            </w:r>
          </w:p>
        </w:tc>
        <w:tc>
          <w:tcPr>
            <w:tcW w:w="1428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bottom"/>
          </w:tcPr>
          <w:p>
            <w:pPr>
              <w:spacing w:before="191" w:line="227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证件号码</w:t>
            </w:r>
          </w:p>
        </w:tc>
        <w:tc>
          <w:tcPr>
            <w:tcW w:w="1813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bottom"/>
          </w:tcPr>
          <w:p>
            <w:pPr>
              <w:spacing w:before="239" w:line="225" w:lineRule="auto"/>
              <w:ind w:left="1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人和其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他组织</w:t>
            </w:r>
          </w:p>
        </w:tc>
        <w:tc>
          <w:tcPr>
            <w:tcW w:w="1938" w:type="dxa"/>
            <w:gridSpan w:val="2"/>
            <w:vAlign w:val="bottom"/>
          </w:tcPr>
          <w:p>
            <w:pPr>
              <w:spacing w:before="195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名称</w:t>
            </w:r>
          </w:p>
        </w:tc>
        <w:tc>
          <w:tcPr>
            <w:tcW w:w="4709" w:type="dxa"/>
            <w:gridSpan w:val="6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93" w:line="227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营业执照信息</w:t>
            </w:r>
          </w:p>
        </w:tc>
        <w:tc>
          <w:tcPr>
            <w:tcW w:w="1428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before="191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组织机构代码</w:t>
            </w:r>
          </w:p>
        </w:tc>
        <w:tc>
          <w:tcPr>
            <w:tcW w:w="1344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法人代表</w:t>
            </w:r>
          </w:p>
        </w:tc>
        <w:tc>
          <w:tcPr>
            <w:tcW w:w="1428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联系人姓名</w:t>
            </w:r>
          </w:p>
        </w:tc>
        <w:tc>
          <w:tcPr>
            <w:tcW w:w="1344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before="194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电子邮箱</w:t>
            </w:r>
          </w:p>
        </w:tc>
        <w:tc>
          <w:tcPr>
            <w:tcW w:w="5888" w:type="dxa"/>
            <w:gridSpan w:val="7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before="196" w:line="2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家庭地址</w:t>
            </w:r>
          </w:p>
        </w:tc>
        <w:tc>
          <w:tcPr>
            <w:tcW w:w="5888" w:type="dxa"/>
            <w:gridSpan w:val="7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邮政编码</w:t>
            </w:r>
          </w:p>
        </w:tc>
        <w:tc>
          <w:tcPr>
            <w:tcW w:w="2008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8" w:type="dxa"/>
            <w:gridSpan w:val="2"/>
            <w:vAlign w:val="bottom"/>
          </w:tcPr>
          <w:p>
            <w:pPr>
              <w:spacing w:before="198" w:line="221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2432" w:type="dxa"/>
            <w:gridSpan w:val="3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44" w:type="dxa"/>
            <w:vMerge w:val="continue"/>
            <w:tcBorders>
              <w:top w:val="nil"/>
            </w:tcBorders>
            <w:textDirection w:val="tbRlV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传真</w:t>
            </w:r>
          </w:p>
        </w:tc>
        <w:tc>
          <w:tcPr>
            <w:tcW w:w="2008" w:type="dxa"/>
            <w:gridSpan w:val="2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8" w:type="dxa"/>
            <w:gridSpan w:val="2"/>
            <w:vAlign w:val="bottom"/>
          </w:tcPr>
          <w:p>
            <w:pPr>
              <w:spacing w:before="196" w:line="227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申请时间</w:t>
            </w:r>
          </w:p>
        </w:tc>
        <w:tc>
          <w:tcPr>
            <w:tcW w:w="2432" w:type="dxa"/>
            <w:gridSpan w:val="3"/>
            <w:vAlign w:val="bottom"/>
          </w:tcPr>
          <w:p>
            <w:pPr>
              <w:spacing w:before="196" w:line="227" w:lineRule="auto"/>
              <w:ind w:firstLine="724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1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pacing w:val="2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1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pacing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Merge w:val="restart"/>
            <w:tcBorders>
              <w:bottom w:val="nil"/>
            </w:tcBorders>
            <w:vAlign w:val="bottom"/>
          </w:tcPr>
          <w:p>
            <w:pPr>
              <w:spacing w:line="441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82" w:line="462" w:lineRule="auto"/>
              <w:ind w:right="2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所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需信息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情况</w:t>
            </w:r>
          </w:p>
        </w:tc>
        <w:tc>
          <w:tcPr>
            <w:tcW w:w="7516" w:type="dxa"/>
            <w:gridSpan w:val="9"/>
            <w:vAlign w:val="bottom"/>
          </w:tcPr>
          <w:p>
            <w:pPr>
              <w:spacing w:before="196" w:line="219" w:lineRule="auto"/>
              <w:ind w:left="461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所需信息的内容描述：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8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16" w:type="dxa"/>
            <w:gridSpan w:val="9"/>
            <w:vAlign w:val="top"/>
          </w:tcPr>
          <w:p>
            <w:pPr>
              <w:spacing w:before="205" w:line="219" w:lineRule="auto"/>
              <w:ind w:left="4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所需信息的提供方式：</w:t>
            </w:r>
          </w:p>
          <w:p>
            <w:pPr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before="82" w:line="224" w:lineRule="auto"/>
              <w:ind w:left="4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32"/>
                <w:szCs w:val="32"/>
              </w:rPr>
              <w:t>)电子邮件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2"/>
                <w:position w:val="-1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pacing w:val="2"/>
                <w:position w:val="-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position w:val="-1"/>
                <w:sz w:val="32"/>
                <w:szCs w:val="32"/>
              </w:rPr>
              <w:t>)电话告知</w:t>
            </w:r>
          </w:p>
          <w:p>
            <w:pPr>
              <w:spacing w:before="295" w:line="221" w:lineRule="auto"/>
              <w:ind w:left="4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)传真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)邮寄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844" w:type="dxa"/>
            <w:textDirection w:val="tbRlV"/>
            <w:vAlign w:val="center"/>
          </w:tcPr>
          <w:p>
            <w:pPr>
              <w:spacing w:before="39" w:line="217" w:lineRule="auto"/>
              <w:ind w:left="22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516" w:type="dxa"/>
            <w:gridSpan w:val="9"/>
            <w:vAlign w:val="top"/>
          </w:tcPr>
          <w:p/>
        </w:tc>
      </w:tr>
    </w:tbl>
    <w:p/>
    <w:sectPr>
      <w:pgSz w:w="11910" w:h="16840"/>
      <w:pgMar w:top="1431" w:right="1754" w:bottom="800" w:left="1784" w:header="0" w:footer="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mMDg4MzQ1ZDQ3ZDBlMDljMGFiYjc4YmE1OTJhYzYifQ=="/>
  </w:docVars>
  <w:rsids>
    <w:rsidRoot w:val="00000000"/>
    <w:rsid w:val="02D74F35"/>
    <w:rsid w:val="A97A2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/>
      <w:autoSpaceDE/>
      <w:autoSpaceDN/>
      <w:adjustRightInd/>
      <w:ind w:firstLine="20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24"/>
    </w:rPr>
  </w:style>
  <w:style w:type="character" w:styleId="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128</Words>
  <Characters>132</Characters>
  <Lines>0</Lines>
  <Paragraphs>0</Paragraphs>
  <TotalTime>5</TotalTime>
  <ScaleCrop>false</ScaleCrop>
  <LinksUpToDate>false</LinksUpToDate>
  <CharactersWithSpaces>160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2023-03-23T01:10:00Z</dcterms:created>
  <dc:creator>公文派</dc:creator>
  <cp:keywords>公文派</cp:keywords>
  <cp:lastModifiedBy>Always</cp:lastModifiedBy>
  <dcterms:modified xsi:type="dcterms:W3CDTF">2025-09-04T10:41:11Z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2023-03-22T17:10:01Z</vt:filetime>
  </property>
  <property fmtid="{D5CDD505-2E9C-101B-9397-08002B2CF9AE}" pid="3" name="CRO">
    <vt:lpwstr>wqlLaW5nc29mdCBQREYgdG8gV1BTIDg1</vt:lpwstr>
  </property>
  <property fmtid="{D5CDD505-2E9C-101B-9397-08002B2CF9AE}" pid="4" name="ICV">
    <vt:lpwstr>1700396035FD2CBF47FCB86864B23796_43</vt:lpwstr>
  </property>
  <property fmtid="{D5CDD505-2E9C-101B-9397-08002B2CF9AE}" pid="5" name="KSOProductBuildVer">
    <vt:lpwstr>2052-12.8.2.1113</vt:lpwstr>
  </property>
  <property fmtid="{D5CDD505-2E9C-101B-9397-08002B2CF9AE}" pid="6" name="UsrData">
    <vt:lpwstr>641ac5daa2d7b000154a1567</vt:lpwstr>
  </property>
</Properties>
</file>